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C0B0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投标承诺书</w:t>
      </w:r>
    </w:p>
    <w:p w14:paraId="4A11D10E">
      <w:pPr>
        <w:rPr>
          <w:rFonts w:hint="eastAsia"/>
        </w:rPr>
      </w:pPr>
    </w:p>
    <w:p w14:paraId="42729967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 w14:paraId="4F6CDBA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系中华人民共和国合法企业。</w:t>
      </w:r>
    </w:p>
    <w:p w14:paraId="38104A4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（姓名）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系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的法定代表人，我方愿意参加贵方组织的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（招标项目名称）  </w:t>
      </w:r>
      <w:r>
        <w:rPr>
          <w:rFonts w:hint="eastAsia" w:ascii="仿宋_GB2312" w:hAnsi="仿宋_GB2312" w:eastAsia="仿宋_GB2312" w:cs="仿宋_GB2312"/>
          <w:sz w:val="28"/>
          <w:szCs w:val="28"/>
        </w:rPr>
        <w:t>的投标，为此，我方就本次投标有关事项郑重声明如下：</w:t>
      </w:r>
    </w:p>
    <w:p w14:paraId="4CE434D9">
      <w:pPr>
        <w:pStyle w:val="4"/>
        <w:numPr>
          <w:ilvl w:val="0"/>
          <w:numId w:val="0"/>
        </w:numPr>
        <w:tabs>
          <w:tab w:val="left" w:pos="1465"/>
        </w:tabs>
        <w:spacing w:before="7" w:after="0" w:line="326" w:lineRule="auto"/>
        <w:ind w:right="0" w:rightChars="0" w:firstLine="524" w:firstLineChars="200"/>
        <w:jc w:val="left"/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</w:pP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  <w:t>投标方已详细审查全部招标文件，同意招标文件的各项要求。</w:t>
      </w:r>
    </w:p>
    <w:p w14:paraId="5746055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2.我方向贵方提交的所有投标文件、资料都是准确的和真实的。</w:t>
      </w:r>
    </w:p>
    <w:p w14:paraId="164B844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3.若中标，我方将按招标文件规定履行合同责任和义务。</w:t>
      </w:r>
    </w:p>
    <w:p w14:paraId="4E2101A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4.投标文件自开标日起有效期为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天。</w:t>
      </w:r>
    </w:p>
    <w:p w14:paraId="283F29F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5.以上事项如有虚假或隐瞒，我方愿意承担一切后果，并不再寻求任何旨在减轻或免除法律责任的辩解。</w:t>
      </w:r>
    </w:p>
    <w:p w14:paraId="5D043EC4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FF06A75">
      <w:pPr>
        <w:ind w:firstLine="3640" w:firstLineChars="1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法定代表人（签名/盖章）：</w:t>
      </w:r>
    </w:p>
    <w:p w14:paraId="21860407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1329BD"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投标单位（公章）：</w:t>
      </w:r>
    </w:p>
    <w:p w14:paraId="130601F2">
      <w:pPr>
        <w:ind w:firstLine="5880" w:firstLineChars="2100"/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日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04D84AC0"/>
    <w:rsid w:val="40D85615"/>
    <w:rsid w:val="5DD4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275</Characters>
  <Lines>0</Lines>
  <Paragraphs>0</Paragraphs>
  <TotalTime>0</TotalTime>
  <ScaleCrop>false</ScaleCrop>
  <LinksUpToDate>false</LinksUpToDate>
  <CharactersWithSpaces>287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2023-04-14T08:08:00Z</dcterms:created>
  <dc:creator>wjfl2023</dc:creator>
  <cp:lastModifiedBy>邓婷婷</cp:lastModifiedBy>
  <dcterms:modified xsi:type="dcterms:W3CDTF">2025-12-18T03:08:33Z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89125F7AF9414CA884DEE8738DEE769E_13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